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997" w:rsidRPr="00CE780D" w:rsidRDefault="00044E4D" w:rsidP="00963D74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CE780D">
        <w:rPr>
          <w:rFonts w:cstheme="minorHAnsi"/>
          <w:b/>
          <w:color w:val="FF0000"/>
          <w:sz w:val="28"/>
          <w:szCs w:val="28"/>
        </w:rPr>
        <w:t xml:space="preserve">DZIECKO W ŚWIECIE </w:t>
      </w:r>
      <w:r w:rsidR="00CE780D" w:rsidRPr="00CE780D">
        <w:rPr>
          <w:rFonts w:cstheme="minorHAnsi"/>
          <w:b/>
          <w:color w:val="FF0000"/>
          <w:sz w:val="28"/>
          <w:szCs w:val="28"/>
        </w:rPr>
        <w:t>MEDIÓW</w:t>
      </w:r>
    </w:p>
    <w:p w:rsidR="00A167BB" w:rsidRDefault="00A167BB" w:rsidP="00963D74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5F0997" w:rsidRPr="00963D74" w:rsidRDefault="005F0997" w:rsidP="00A167BB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>Współczesny świat zmienia się na naszych oczach… Zewsząd otaczają nas ekrany komputerów, tabletów, smartfonów, coraz okazalszych odbiorników TV. Często ułatwiają nam one życie, lecz również stają się coraz powszec</w:t>
      </w:r>
      <w:bookmarkStart w:id="0" w:name="_GoBack"/>
      <w:bookmarkEnd w:id="0"/>
      <w:r w:rsidRPr="00963D74">
        <w:rPr>
          <w:rFonts w:cstheme="minorHAnsi"/>
          <w:sz w:val="24"/>
          <w:szCs w:val="24"/>
        </w:rPr>
        <w:t>hniejszym sposobem spędzania czasu przez dorosłych oraz dzieci. Nasze pociechy, jak obserwujemy chyba wszyscy, w coraz młodszym wieku fascynują się rzec</w:t>
      </w:r>
      <w:r w:rsidR="009C7627" w:rsidRPr="00963D74">
        <w:rPr>
          <w:rFonts w:cstheme="minorHAnsi"/>
          <w:sz w:val="24"/>
          <w:szCs w:val="24"/>
        </w:rPr>
        <w:t>zywistością wirtualną. Pragnę</w:t>
      </w:r>
      <w:r w:rsidRPr="00963D74">
        <w:rPr>
          <w:rFonts w:cstheme="minorHAnsi"/>
          <w:sz w:val="24"/>
          <w:szCs w:val="24"/>
        </w:rPr>
        <w:t xml:space="preserve"> zatem podzielić się z Państwem informacjami, którymi w ostatnim czasie mo</w:t>
      </w:r>
      <w:r w:rsidR="00B4006D" w:rsidRPr="00963D74">
        <w:rPr>
          <w:rFonts w:cstheme="minorHAnsi"/>
          <w:sz w:val="24"/>
          <w:szCs w:val="24"/>
        </w:rPr>
        <w:t>cno się interesowałam, które uważam</w:t>
      </w:r>
      <w:r w:rsidRPr="00963D74">
        <w:rPr>
          <w:rFonts w:cstheme="minorHAnsi"/>
          <w:sz w:val="24"/>
          <w:szCs w:val="24"/>
        </w:rPr>
        <w:t xml:space="preserve"> za ważne ze względów wychowawczych. Korzystając z dobrodziejstw współczesnych technologii komputerowych pamiętajmy by uczynić wszystko, aby nasze dzieci były bezpieczne w cyberprzestrzeni…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b/>
          <w:bCs/>
          <w:sz w:val="24"/>
          <w:szCs w:val="24"/>
        </w:rPr>
        <w:t xml:space="preserve">Jaki jest negatywny wpływ mediów na dziecko: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Zaburzenia snu, koszmary nocne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Stymulacja agresywnych fantazji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Używanie wulgaryzmów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Wywoływanie nowych form zachowań agresywnych, czasami wręcz instruktaż niebezpiecznych zachowań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Skłonność do impulsywności, zaburzenia spostrzegania rzeczywistości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Formowanie się agresywnych zachowań – dzieci, które dużo grają są znacznie agresywniejsze od rówieśników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Przyczyniają się do upadku autorytetów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Zacierają różnice między wyobraźnią odbiorcy a rzeczywistością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Coraz częściej zastępują drugiego człowieka jako partnera dialogu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Są istotnym narzędziem manipulacji opiniami i poglądami dzieci i młodzieży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Towarzyszą dziecku często przez wiele godzin dziennie (ograniczają inne zajęcia , przede wszystkim ruchowe i pobyt na świeżym powietrzu)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Są magnesem przyciągającym i uzależniającym dziecko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Przeżycia dzieci, jakie dostarczają im środki masowego przekazu wpływają na ich rozwój emocjonalny – wzrost lękliwości z powodu wielu scen przemocy i agresji – </w:t>
      </w:r>
      <w:r w:rsidRPr="00963D74">
        <w:rPr>
          <w:rFonts w:cstheme="minorHAnsi"/>
          <w:b/>
          <w:bCs/>
          <w:sz w:val="24"/>
          <w:szCs w:val="24"/>
        </w:rPr>
        <w:t xml:space="preserve">dzieci naśladują takie zachowania </w:t>
      </w:r>
      <w:r w:rsidRPr="00963D74">
        <w:rPr>
          <w:rFonts w:cstheme="minorHAnsi"/>
          <w:sz w:val="24"/>
          <w:szCs w:val="24"/>
        </w:rPr>
        <w:t xml:space="preserve">– naukowcy amerykańscy obliczyli, że aby obejrzeć tyle aktów przemocy, ile dziecko przyswaja między 6 a 7 rokiem życia, trzeba być w środowisku przestępczym przez 580 lat. </w:t>
      </w:r>
    </w:p>
    <w:p w:rsidR="00A167BB" w:rsidRPr="00963D74" w:rsidRDefault="00A167BB" w:rsidP="00A167BB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Czas poświęcony mediom jest najdłuższy w porównaniu z innymi formami stałej aktywności. To media, w tym głównie telewizja, kształtuje świadomość społeczną , ustala ważność informacji, narzuca postawy i wyznacza wartości. Dzieci są szczególnie podatne na medialne oddziaływania. Nie posiadają bowiem jeszcze solidnej wiedzy w wielu dziedzinach, nie mają też ukształtowanych postaw i systemów wartości , nie potrafią w sposób trafny i mądry wybierać i oceniać przekazywanych informacji. </w:t>
      </w:r>
    </w:p>
    <w:p w:rsidR="00A167BB" w:rsidRDefault="00A167BB" w:rsidP="00963D7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F0997" w:rsidRPr="00A167BB" w:rsidRDefault="00A167BB" w:rsidP="00963D74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A167BB">
        <w:rPr>
          <w:rFonts w:cstheme="minorHAnsi"/>
          <w:b/>
          <w:bCs/>
          <w:color w:val="FF0000"/>
          <w:sz w:val="24"/>
          <w:szCs w:val="24"/>
        </w:rPr>
        <w:t>TELEWIZJA</w:t>
      </w:r>
      <w:r w:rsidR="005F0997" w:rsidRPr="00A167BB">
        <w:rPr>
          <w:rFonts w:cstheme="minorHAnsi"/>
          <w:b/>
          <w:bCs/>
          <w:color w:val="FF0000"/>
          <w:sz w:val="24"/>
          <w:szCs w:val="24"/>
        </w:rPr>
        <w:t xml:space="preserve">: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b/>
          <w:bCs/>
          <w:sz w:val="24"/>
          <w:szCs w:val="24"/>
        </w:rPr>
        <w:t xml:space="preserve">Telewizja wg psychologa dziecięcego Doroty Zawadzkiej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 Telewizja zabija u dzieci naturalną potrzebę doświadczania życia; ograniczane są formy dziecięcej aktywności typu zabawy w odkrywanie , poszukiwanie, bo ekran w gotowej formie pokaże szybciej i bardziej atrakcyjnie. Hamowana jest też dziecięca wyobraźnia, ponieważ media zaoferują gotowe obrazy, scenariusze sytuacji czy zachowań.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lastRenderedPageBreak/>
        <w:t xml:space="preserve"> Telewizja zachęca do umysłowego lenistwa - nie trzeba szukać informacji tylko włączyć przycisk aparatu.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 Telewizja osłabia poczucie własnej tożsamości i wartości. Prezentując najlepszych, każe porównywać się i dokonywać własnej oceny.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 Telewizja upośledza zdolności językowe - dziecko jest biernym odbiorcą, do którego mówi telewizor i nie wymaga odpowiedzi.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 Telewizja powoduje, że tam gdzie nie ma obrazów kolorowych, szybko zmieniających się, z podkładem różnego dźwięku - dzieci szybko się nudzą i zniechęcają. </w:t>
      </w:r>
    </w:p>
    <w:p w:rsidR="00B4006D" w:rsidRPr="00963D74" w:rsidRDefault="00B4006D" w:rsidP="00963D74">
      <w:pPr>
        <w:spacing w:after="0" w:line="240" w:lineRule="auto"/>
        <w:rPr>
          <w:rFonts w:cstheme="minorHAnsi"/>
          <w:sz w:val="24"/>
          <w:szCs w:val="24"/>
        </w:rPr>
      </w:pP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b/>
          <w:bCs/>
          <w:sz w:val="24"/>
          <w:szCs w:val="24"/>
        </w:rPr>
        <w:t xml:space="preserve">Jak rodzic może nauczyć dziecko korzystać z telewizji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1. </w:t>
      </w:r>
      <w:r w:rsidRPr="00963D74">
        <w:rPr>
          <w:rFonts w:cstheme="minorHAnsi"/>
          <w:b/>
          <w:bCs/>
          <w:sz w:val="24"/>
          <w:szCs w:val="24"/>
        </w:rPr>
        <w:t xml:space="preserve">Dokładnie określ, ile i w jakim czasie dziecko może oglądać TV </w:t>
      </w:r>
      <w:r w:rsidRPr="00963D74">
        <w:rPr>
          <w:rFonts w:cstheme="minorHAnsi"/>
          <w:sz w:val="24"/>
          <w:szCs w:val="24"/>
        </w:rPr>
        <w:t xml:space="preserve">– dobrym sposobem w przypadku małego dziecka jest sporządzenie tzw. </w:t>
      </w:r>
      <w:r w:rsidRPr="00963D74">
        <w:rPr>
          <w:rFonts w:cstheme="minorHAnsi"/>
          <w:i/>
          <w:iCs/>
          <w:sz w:val="24"/>
          <w:szCs w:val="24"/>
        </w:rPr>
        <w:t xml:space="preserve">bonu telewizyjnego – </w:t>
      </w:r>
      <w:r w:rsidRPr="00963D74">
        <w:rPr>
          <w:rFonts w:cstheme="minorHAnsi"/>
          <w:sz w:val="24"/>
          <w:szCs w:val="24"/>
        </w:rPr>
        <w:t xml:space="preserve">jest on podobny do miarki krawieckiej i określa, ile czasu przysługuje dziecku na oglądanie TV – np. godzina dziennie (bon będzie miał więc 60 cm długości i będzie podzielony na 60 cm odcinków). Po każdym obejrzanym programie należy odciąć taki kawałek bonu, ile czasu wykorzystało dziecko na oglądanie programów telewizyjnych.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2. </w:t>
      </w:r>
      <w:r w:rsidRPr="00963D74">
        <w:rPr>
          <w:rFonts w:cstheme="minorHAnsi"/>
          <w:b/>
          <w:bCs/>
          <w:sz w:val="24"/>
          <w:szCs w:val="24"/>
        </w:rPr>
        <w:t xml:space="preserve">Dawaj dobry przykład </w:t>
      </w:r>
      <w:r w:rsidRPr="00963D74">
        <w:rPr>
          <w:rFonts w:cstheme="minorHAnsi"/>
          <w:sz w:val="24"/>
          <w:szCs w:val="24"/>
        </w:rPr>
        <w:t xml:space="preserve">– rodzice powinni stworzyć wzór tzw. rozsądnego telewidza dla własnych dzieci. </w:t>
      </w:r>
      <w:r w:rsidRPr="00963D74">
        <w:rPr>
          <w:rFonts w:cstheme="minorHAnsi"/>
          <w:b/>
          <w:bCs/>
          <w:sz w:val="24"/>
          <w:szCs w:val="24"/>
        </w:rPr>
        <w:t xml:space="preserve">Wprowadzaj nawyk selekcji programów i dokonuj wyboru programu.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3. </w:t>
      </w:r>
      <w:r w:rsidRPr="00963D74">
        <w:rPr>
          <w:rFonts w:cstheme="minorHAnsi"/>
          <w:b/>
          <w:bCs/>
          <w:sz w:val="24"/>
          <w:szCs w:val="24"/>
        </w:rPr>
        <w:t xml:space="preserve">Nie używaj telewizora jako opiekunki </w:t>
      </w:r>
      <w:r w:rsidRPr="00963D74">
        <w:rPr>
          <w:rFonts w:cstheme="minorHAnsi"/>
          <w:sz w:val="24"/>
          <w:szCs w:val="24"/>
        </w:rPr>
        <w:t xml:space="preserve">– małe dzieci nie mogą samodzielnie korzystać z TV.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4. </w:t>
      </w:r>
      <w:r w:rsidRPr="00963D74">
        <w:rPr>
          <w:rFonts w:cstheme="minorHAnsi"/>
          <w:b/>
          <w:bCs/>
          <w:sz w:val="24"/>
          <w:szCs w:val="24"/>
        </w:rPr>
        <w:t xml:space="preserve">Bądź aktywnym kreatorem korzystania z TV – </w:t>
      </w:r>
      <w:r w:rsidRPr="00963D74">
        <w:rPr>
          <w:rFonts w:cstheme="minorHAnsi"/>
          <w:sz w:val="24"/>
          <w:szCs w:val="24"/>
        </w:rPr>
        <w:t xml:space="preserve">stawiaj pytania nt. tego, co dziecko przeżywa i czego doświadcza, a także wysłuchuj jego odpowiedzi np. </w:t>
      </w:r>
      <w:r w:rsidRPr="00963D74">
        <w:rPr>
          <w:rFonts w:cstheme="minorHAnsi"/>
          <w:i/>
          <w:iCs/>
          <w:sz w:val="24"/>
          <w:szCs w:val="24"/>
        </w:rPr>
        <w:t xml:space="preserve">Jak myślisz, czy Supermen istnieje naprawdę? Dlaczego uważasz, że jest wymyślony? Czy pies może wstać, żywy i wesoły, po upadku z wysokości i po „rozpłaszczeniu się” na asfalcie? itp.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5. </w:t>
      </w:r>
      <w:r w:rsidRPr="00963D74">
        <w:rPr>
          <w:rFonts w:cstheme="minorHAnsi"/>
          <w:b/>
          <w:bCs/>
          <w:sz w:val="24"/>
          <w:szCs w:val="24"/>
        </w:rPr>
        <w:t xml:space="preserve">Dbaj o to, aby podczas posiłków, rodzinnych spotkań czy zabaw z dzieckiem TV był wyłączony.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6. </w:t>
      </w:r>
      <w:r w:rsidRPr="00963D74">
        <w:rPr>
          <w:rFonts w:cstheme="minorHAnsi"/>
          <w:b/>
          <w:bCs/>
          <w:sz w:val="24"/>
          <w:szCs w:val="24"/>
        </w:rPr>
        <w:t xml:space="preserve">Nie przekupuj dziecka TV; odbiornik ustaw nieco z boku, a nie w ”centrum życia rodziny”.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7. </w:t>
      </w:r>
      <w:r w:rsidRPr="00963D74">
        <w:rPr>
          <w:rFonts w:cstheme="minorHAnsi"/>
          <w:b/>
          <w:bCs/>
          <w:sz w:val="24"/>
          <w:szCs w:val="24"/>
        </w:rPr>
        <w:t xml:space="preserve">Nie unikaj zakazów korzystania z TV; po wyczerpaniu limitu czasowego – wyłącz TV.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8. </w:t>
      </w:r>
      <w:r w:rsidRPr="00963D74">
        <w:rPr>
          <w:rFonts w:cstheme="minorHAnsi"/>
          <w:b/>
          <w:bCs/>
          <w:sz w:val="24"/>
          <w:szCs w:val="24"/>
        </w:rPr>
        <w:t xml:space="preserve">Nie pozwól na oglądanie TV w samotności, wcześnie rano lub gdy minie pora pójścia do łóżka.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9. </w:t>
      </w:r>
      <w:r w:rsidRPr="00963D74">
        <w:rPr>
          <w:rFonts w:cstheme="minorHAnsi"/>
          <w:b/>
          <w:bCs/>
          <w:sz w:val="24"/>
          <w:szCs w:val="24"/>
        </w:rPr>
        <w:t xml:space="preserve">Najpierw obowiązki, potem przyjemności.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10. </w:t>
      </w:r>
      <w:r w:rsidRPr="00963D74">
        <w:rPr>
          <w:rFonts w:cstheme="minorHAnsi"/>
          <w:b/>
          <w:bCs/>
          <w:sz w:val="24"/>
          <w:szCs w:val="24"/>
        </w:rPr>
        <w:t xml:space="preserve">Wprowadź „dni bez TV”. Próbuj zainteresować dziecko innymi, aktywniejszymi formami spędzania czasu. </w:t>
      </w:r>
      <w:r w:rsidRPr="00963D74">
        <w:rPr>
          <w:rFonts w:cstheme="minorHAnsi"/>
          <w:sz w:val="24"/>
          <w:szCs w:val="24"/>
        </w:rPr>
        <w:t xml:space="preserve">Ważny jest żywy kontakt z dzieckiem, pełen ciepła, bliskości i szacunku.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b/>
          <w:bCs/>
          <w:sz w:val="24"/>
          <w:szCs w:val="24"/>
        </w:rPr>
        <w:t xml:space="preserve">Wpływ reklamy telewizyjnej na młodsze dziecko: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b/>
          <w:bCs/>
          <w:sz w:val="24"/>
          <w:szCs w:val="24"/>
        </w:rPr>
        <w:t xml:space="preserve">Oddziałuje na wszystkie zmysły </w:t>
      </w:r>
      <w:r w:rsidRPr="00963D74">
        <w:rPr>
          <w:rFonts w:cstheme="minorHAnsi"/>
          <w:sz w:val="24"/>
          <w:szCs w:val="24"/>
        </w:rPr>
        <w:t xml:space="preserve">człowieka oraz stara się uwzględniać cechy indywidualne (wiek, płeć, zainteresowania). Okazuje się skuteczna, ponieważ odwołuje się do potrzeb lub nawet ukrytych marzeń odbiorcy: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</w:t>
      </w:r>
      <w:r w:rsidRPr="00963D74">
        <w:rPr>
          <w:rFonts w:cstheme="minorHAnsi"/>
          <w:b/>
          <w:bCs/>
          <w:sz w:val="24"/>
          <w:szCs w:val="24"/>
        </w:rPr>
        <w:t xml:space="preserve">Potrzeby akceptacji społecznej </w:t>
      </w:r>
      <w:r w:rsidRPr="00963D74">
        <w:rPr>
          <w:rFonts w:cstheme="minorHAnsi"/>
          <w:sz w:val="24"/>
          <w:szCs w:val="24"/>
        </w:rPr>
        <w:t xml:space="preserve">– by stać się atrakcyjnym, lubianym i kochanym;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</w:t>
      </w:r>
      <w:r w:rsidRPr="00963D74">
        <w:rPr>
          <w:rFonts w:cstheme="minorHAnsi"/>
          <w:b/>
          <w:bCs/>
          <w:sz w:val="24"/>
          <w:szCs w:val="24"/>
        </w:rPr>
        <w:t xml:space="preserve">Potrzeby bezpieczeństwa </w:t>
      </w:r>
      <w:r w:rsidRPr="00963D74">
        <w:rPr>
          <w:rFonts w:cstheme="minorHAnsi"/>
          <w:sz w:val="24"/>
          <w:szCs w:val="24"/>
        </w:rPr>
        <w:t xml:space="preserve">– często pokazują spełnienie rodziny, która posiadła dany produkt (twarze szczęśliwe, cała rodzina razem, doskonała zabawa);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</w:t>
      </w:r>
      <w:r w:rsidRPr="00963D74">
        <w:rPr>
          <w:rFonts w:cstheme="minorHAnsi"/>
          <w:b/>
          <w:bCs/>
          <w:sz w:val="24"/>
          <w:szCs w:val="24"/>
        </w:rPr>
        <w:t xml:space="preserve">Potrzeby doznawania przyjemności </w:t>
      </w:r>
      <w:r w:rsidRPr="00963D74">
        <w:rPr>
          <w:rFonts w:cstheme="minorHAnsi"/>
          <w:sz w:val="24"/>
          <w:szCs w:val="24"/>
        </w:rPr>
        <w:t xml:space="preserve">– np. reklama słodyczy;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</w:t>
      </w:r>
      <w:r w:rsidRPr="00963D74">
        <w:rPr>
          <w:rFonts w:cstheme="minorHAnsi"/>
          <w:b/>
          <w:bCs/>
          <w:sz w:val="24"/>
          <w:szCs w:val="24"/>
        </w:rPr>
        <w:t xml:space="preserve">Potrzeby bycia kimś wyjątkowym </w:t>
      </w:r>
      <w:r w:rsidRPr="00963D74">
        <w:rPr>
          <w:rFonts w:cstheme="minorHAnsi"/>
          <w:sz w:val="24"/>
          <w:szCs w:val="24"/>
        </w:rPr>
        <w:t xml:space="preserve">(reklamy luksusowych, modnych ubrań, zabawek). </w:t>
      </w:r>
    </w:p>
    <w:p w:rsidR="005F0997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</w:p>
    <w:p w:rsidR="00A167BB" w:rsidRDefault="00A167BB" w:rsidP="00963D74">
      <w:pPr>
        <w:spacing w:after="0" w:line="240" w:lineRule="auto"/>
        <w:rPr>
          <w:rFonts w:cstheme="minorHAnsi"/>
          <w:sz w:val="24"/>
          <w:szCs w:val="24"/>
        </w:rPr>
      </w:pPr>
    </w:p>
    <w:p w:rsidR="00A167BB" w:rsidRDefault="00A167BB" w:rsidP="00963D74">
      <w:pPr>
        <w:spacing w:after="0" w:line="240" w:lineRule="auto"/>
        <w:rPr>
          <w:rFonts w:cstheme="minorHAnsi"/>
          <w:sz w:val="24"/>
          <w:szCs w:val="24"/>
        </w:rPr>
      </w:pPr>
    </w:p>
    <w:p w:rsidR="00A167BB" w:rsidRPr="00A167BB" w:rsidRDefault="00A167BB" w:rsidP="00963D7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167BB">
        <w:rPr>
          <w:rFonts w:cstheme="minorHAnsi"/>
          <w:b/>
          <w:color w:val="FF0000"/>
          <w:sz w:val="24"/>
          <w:szCs w:val="24"/>
        </w:rPr>
        <w:lastRenderedPageBreak/>
        <w:t>KOMPUTER</w:t>
      </w:r>
    </w:p>
    <w:p w:rsidR="00A167BB" w:rsidRDefault="00A167BB" w:rsidP="00963D7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b/>
          <w:bCs/>
          <w:sz w:val="24"/>
          <w:szCs w:val="24"/>
        </w:rPr>
        <w:t xml:space="preserve">Nadmierne korzystanie z komputera prowadzi do: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Zaniku więzi rodzinnych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Pogarszania stanu zdrowia – wady kręgosłupa, wzroku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Zmęczenia, zaniedbywania obowiązków, rozkojarzenia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>• Uzależnienia – jeszcze niedawno najmłodszy pacjent Centrum Uzal</w:t>
      </w:r>
      <w:r w:rsidR="00B4006D" w:rsidRPr="00963D74">
        <w:rPr>
          <w:rFonts w:cstheme="minorHAnsi"/>
          <w:sz w:val="24"/>
          <w:szCs w:val="24"/>
        </w:rPr>
        <w:t>eżnień Medialnych miał 2 lata (</w:t>
      </w:r>
      <w:r w:rsidRPr="00963D74">
        <w:rPr>
          <w:rFonts w:cstheme="minorHAnsi"/>
          <w:sz w:val="24"/>
          <w:szCs w:val="24"/>
        </w:rPr>
        <w:t xml:space="preserve">od TV), zaś najmłodszy uzależniony od gier komputerowych – 9 lat. Granica wieku dzieci, uzależnionych od komputera szybko się obniża!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Eksperymenty psychologiczne pokazują, że dzieci tracą wrażliwość pod wpływem agresji w mediach.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Uzależnienia od silnych bodźców - od adrenaliny, emocji, sieci – to swoiste elektroniczne LSD, wywołujące niepokój psychoruchowy wtedy, kiedy dziecko jest poza siecią.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Utożsamianie się z bohaterami gier – naśladowanie agresji: TO SIĘ DZIEJE POWOLI, ALE SYSTEMATYCZNIE.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Preferowania postaw konsumpcyjnych typu „wszystko mi się należy”.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Wulgaryzacji słownictwa.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Trudności w dłuższym skupieniu uwagi podczas słuchania, np. nauczyciela w szkole 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b/>
          <w:bCs/>
          <w:sz w:val="24"/>
          <w:szCs w:val="24"/>
        </w:rPr>
        <w:t xml:space="preserve">Oddziaływanie gier komputerowych na psychikę: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Gracz nie jest biernym odbiorcą – uczestniczy aktywnie, sam dokonuje wyborów, jest bohaterem, wybiera środki, a czasem tortury, by pokonać przeciwnika.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Dziecko uczy się, jak być szybszym , lepszym - ale często w sposób niegodziwy- jak ominąć, zabić, dojść do celu za wszelką cenę, bez zastanawiania się nad tym, jakimi środkami.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Niebezpieczny efekt wielokrotnego powtarzania – prowadzi do uczenia się.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Kojarzenie zachowań agresywnych z nagrodą („wygrałem!) – wzmacnianie takich zachowań, jest bardzo niebezpieczne dla psychiki dziecka!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Przyzwyczajanie do obrazów </w:t>
      </w:r>
      <w:proofErr w:type="spellStart"/>
      <w:r w:rsidRPr="00963D74">
        <w:rPr>
          <w:rFonts w:cstheme="minorHAnsi"/>
          <w:sz w:val="24"/>
          <w:szCs w:val="24"/>
        </w:rPr>
        <w:t>magiczno</w:t>
      </w:r>
      <w:proofErr w:type="spellEnd"/>
      <w:r w:rsidRPr="00963D74">
        <w:rPr>
          <w:rFonts w:cstheme="minorHAnsi"/>
          <w:sz w:val="24"/>
          <w:szCs w:val="24"/>
        </w:rPr>
        <w:t xml:space="preserve"> – okultystycznych, a wręcz satanistycznych, a wszystko podane w formie zabawowej.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Wywoływanie podatności na </w:t>
      </w:r>
      <w:proofErr w:type="spellStart"/>
      <w:r w:rsidRPr="00963D74">
        <w:rPr>
          <w:rFonts w:cstheme="minorHAnsi"/>
          <w:sz w:val="24"/>
          <w:szCs w:val="24"/>
        </w:rPr>
        <w:t>psychomanipulację</w:t>
      </w:r>
      <w:proofErr w:type="spellEnd"/>
      <w:r w:rsidRPr="00963D74">
        <w:rPr>
          <w:rFonts w:cstheme="minorHAnsi"/>
          <w:sz w:val="24"/>
          <w:szCs w:val="24"/>
        </w:rPr>
        <w:t xml:space="preserve">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Już w grach dla 3 –latków uczy się dzieci jak np. zaszkodzić sąsiadowi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(z instruktażem).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Dziecko może myśleć, że życie jest względne.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Znacznie podwyższają poziom lęku u dzieci – „muszę zabić pierwszy, bo jak nie - to mnie zabiją”.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Dużo elementów erotyzujących – zbyt wczesne rozbudzanie seksualne dzieci!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U dziecka zacierają się granice między dobrem a złem – wszystko staje się względne.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Agresja przestaje robić wrażenie – „ja się tylko bawię”.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Przemoc nie jest karana, nie robi na dziecku wrażenia. </w:t>
      </w:r>
    </w:p>
    <w:p w:rsidR="00B4006D" w:rsidRPr="00963D74" w:rsidRDefault="00B4006D" w:rsidP="00963D7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b/>
          <w:bCs/>
          <w:sz w:val="24"/>
          <w:szCs w:val="24"/>
        </w:rPr>
        <w:t xml:space="preserve">Jak uniknąć niebezpieczeństw wynikających z niekontrolowanego korzystania z gier komputerowych?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 Kontrolujmy wybraną grę, także tę pożyczoną od kolegi, poznajmy jej treść i sposób korzystania z danej gry.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 Wprowadzajmy ograniczenia czasu gry – niektórzy rodzice z dobrym skutkiem stosują tzw. „minutnik”.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lastRenderedPageBreak/>
        <w:t xml:space="preserve"> Znajdźmy (przez chwilę) czas na wspólną grę z naszymi dziećmi – pozwoli nam to kontrolować relację </w:t>
      </w:r>
      <w:r w:rsidRPr="00963D74">
        <w:rPr>
          <w:rFonts w:cstheme="minorHAnsi"/>
          <w:i/>
          <w:iCs/>
          <w:sz w:val="24"/>
          <w:szCs w:val="24"/>
        </w:rPr>
        <w:t xml:space="preserve">dziecko – media, </w:t>
      </w:r>
      <w:r w:rsidRPr="00963D74">
        <w:rPr>
          <w:rFonts w:cstheme="minorHAnsi"/>
          <w:sz w:val="24"/>
          <w:szCs w:val="24"/>
        </w:rPr>
        <w:t xml:space="preserve">obserwować i właściwie reagować na jego reakcje emocjonalne oraz odpowiadać na pytania dzieci.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 Nie instalujmy urządzeń do gier komputerowych w pokoju dziecka – ryzykujemy utratę jakiejkolwiek kontroli ich wykorzystywania.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 Przedstawiajmy dziecku nowe sposoby korzystania z komputera, np. z innych programów niż gry.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 Kupujmy gry odpowiednie do wieku dziecka, pomimo jego sprzeciwu lub odmiennej sugestii. To my jesteśmy rodzicami którzy wiedzą, co jest dobre dla naszych dzieci.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 Przestrzegajmy przerw na odpoczynek, proponujmy alternatywne formy rozrywki, np. aktywność ruchową.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b/>
          <w:bCs/>
          <w:sz w:val="24"/>
          <w:szCs w:val="24"/>
        </w:rPr>
        <w:t xml:space="preserve">ABY ROZPOZNAĆ, CZY TWOJE DZIECKO JEST UZALEŻNIONE OD INTERNETU, ODPOWIEDZ SOBIE NA NASTĘPUJĄCE PYTANIA: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b/>
          <w:bCs/>
          <w:sz w:val="24"/>
          <w:szCs w:val="24"/>
        </w:rPr>
        <w:t xml:space="preserve">Dr Kimberly Young wskazuje kryteria, z których pięć musi być spełnionych, aby można było powiedzieć o uzależnieniu: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1. Czy czujesz, że Twoje dziecko jest zaabsorbowane Internetem /myśli o poprzednich, bądź następnych pobytach w sieci/?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2. Czy czuje potrzebę używania Internetu przez coraz dłuższe okresy czasu?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3. Czy wielokrotnie miało nieudane próby kontroli, ograniczenia czasu lub zaprzestania korzystania z Internetu?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4. Czy dziecko czuje się niespokojne, markotne, zirytowane, przygnębione, gdy nie może korzystać z Internetu?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5. Czy pozostaje w sieci dłużej niż pierwotnie planowało?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6. Czy ryzykuje utratę znajomości z przyjaciółmi, zaniedbuje naukę z powodu Internetu?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7. Czy oszukuje Ciebie, aby ukryć narastający problem Internetu?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8. Czy używa Internetu jako sposobu na ucieczkę od problemów lub sposobu na pogorszony nastrój (uczucia bezradności, winy, lęku, depresji)?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963D74">
        <w:rPr>
          <w:rFonts w:cstheme="minorHAnsi"/>
          <w:b/>
          <w:bCs/>
          <w:sz w:val="24"/>
          <w:szCs w:val="24"/>
          <w:u w:val="single"/>
        </w:rPr>
        <w:t xml:space="preserve">10 porad dla rodziców dotyczących bezpiecznego korzystania z Internetu przez dzieci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1. </w:t>
      </w:r>
      <w:r w:rsidRPr="00963D74">
        <w:rPr>
          <w:rFonts w:cstheme="minorHAnsi"/>
          <w:b/>
          <w:bCs/>
          <w:sz w:val="24"/>
          <w:szCs w:val="24"/>
        </w:rPr>
        <w:t xml:space="preserve">Odkrywaj Internet razem z dzieckiem </w:t>
      </w:r>
      <w:r w:rsidRPr="00963D74">
        <w:rPr>
          <w:rFonts w:cstheme="minorHAnsi"/>
          <w:sz w:val="24"/>
          <w:szCs w:val="24"/>
        </w:rPr>
        <w:t xml:space="preserve">– spróbujcie wspólnie znaleźć strony, które mogą zainteresować Wasze pociechy, a następnie zróbcie listę przyjaznych im stron /pomocny będzie edukacyjny serwis internetowy </w:t>
      </w:r>
      <w:r w:rsidRPr="00963D74">
        <w:rPr>
          <w:rFonts w:cstheme="minorHAnsi"/>
          <w:b/>
          <w:bCs/>
          <w:sz w:val="24"/>
          <w:szCs w:val="24"/>
        </w:rPr>
        <w:t>- www. sieciaki.pl</w:t>
      </w:r>
      <w:r w:rsidRPr="00963D74">
        <w:rPr>
          <w:rFonts w:cstheme="minorHAnsi"/>
          <w:sz w:val="24"/>
          <w:szCs w:val="24"/>
        </w:rPr>
        <w:t xml:space="preserve">. Jeśli Wasze dziecko sprawniej niż Wy porusza się po sieci, nie zrażajcie się – poproście, by było Waszym przewodnikiem po wirtualnym świecie.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2. </w:t>
      </w:r>
      <w:r w:rsidRPr="00963D74">
        <w:rPr>
          <w:rFonts w:cstheme="minorHAnsi"/>
          <w:b/>
          <w:bCs/>
          <w:sz w:val="24"/>
          <w:szCs w:val="24"/>
        </w:rPr>
        <w:t>Naucz dziecko podstawowych zasad bezpieczeństwa w Internecie –</w:t>
      </w:r>
      <w:r w:rsidRPr="00963D74">
        <w:rPr>
          <w:rFonts w:cstheme="minorHAnsi"/>
          <w:sz w:val="24"/>
          <w:szCs w:val="24"/>
        </w:rPr>
        <w:t xml:space="preserve">podkreśl, że nie można ufać osobom poznanym w sieci, ani też wierzyć we wszystko, co o sobie mówią. Ostrzeż przed ludźmi, którzy mogą zrobić mu krzywdę.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3. </w:t>
      </w:r>
      <w:r w:rsidRPr="00963D74">
        <w:rPr>
          <w:rFonts w:cstheme="minorHAnsi"/>
          <w:b/>
          <w:bCs/>
          <w:sz w:val="24"/>
          <w:szCs w:val="24"/>
        </w:rPr>
        <w:t xml:space="preserve">Rozmawiaj z dziećmi o ryzyku umawiania się na spotkania z osobami poznanymi w sieci – </w:t>
      </w:r>
      <w:r w:rsidRPr="00963D74">
        <w:rPr>
          <w:rFonts w:cstheme="minorHAnsi"/>
          <w:sz w:val="24"/>
          <w:szCs w:val="24"/>
        </w:rPr>
        <w:t xml:space="preserve">dzieci muszą mieć świadomość, że mogą spotykać się z nieznajomymi wyłącznie po uzyskaniu zgody od rodziców i zawsze w towarzystwie dorosłych lub przyjaciół.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4. </w:t>
      </w:r>
      <w:r w:rsidRPr="00963D74">
        <w:rPr>
          <w:rFonts w:cstheme="minorHAnsi"/>
          <w:b/>
          <w:bCs/>
          <w:sz w:val="24"/>
          <w:szCs w:val="24"/>
        </w:rPr>
        <w:t xml:space="preserve">Naucz swoje dziecko ostrożności przy podawaniu swoich prywatnych danych – </w:t>
      </w:r>
      <w:r w:rsidRPr="00963D74">
        <w:rPr>
          <w:rFonts w:cstheme="minorHAnsi"/>
          <w:sz w:val="24"/>
          <w:szCs w:val="24"/>
        </w:rPr>
        <w:t xml:space="preserve">ważne jest, by dziecko wiedziało, że podając takie informacje, zawsze musi zapytać o zgodę swoich rodziców. Ustal z nim, że ze względów bezpieczeństwa nie wolno mu podawać swojego imienia, nazwiska, adresu i numeru telefonu.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lastRenderedPageBreak/>
        <w:t xml:space="preserve">5. </w:t>
      </w:r>
      <w:r w:rsidRPr="00963D74">
        <w:rPr>
          <w:rFonts w:cstheme="minorHAnsi"/>
          <w:b/>
          <w:bCs/>
          <w:sz w:val="24"/>
          <w:szCs w:val="24"/>
        </w:rPr>
        <w:t xml:space="preserve">Naucz dziecko krytycznego podejścia do informacji przeczytanych w sieci – </w:t>
      </w:r>
      <w:r w:rsidRPr="00963D74">
        <w:rPr>
          <w:rFonts w:cstheme="minorHAnsi"/>
          <w:sz w:val="24"/>
          <w:szCs w:val="24"/>
        </w:rPr>
        <w:t xml:space="preserve">mali internauci powinni być świadomi, że trzeba weryfikować znalezione w Internecie treści, korzystając z innych dostępnych źródeł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/ encyklopedie, książki, słowniki /.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6. </w:t>
      </w:r>
      <w:r w:rsidRPr="00963D74">
        <w:rPr>
          <w:rFonts w:cstheme="minorHAnsi"/>
          <w:b/>
          <w:bCs/>
          <w:sz w:val="24"/>
          <w:szCs w:val="24"/>
        </w:rPr>
        <w:t xml:space="preserve">Bądź wyrozumiały dla swojego dziecka – </w:t>
      </w:r>
      <w:r w:rsidRPr="00963D74">
        <w:rPr>
          <w:rFonts w:cstheme="minorHAnsi"/>
          <w:sz w:val="24"/>
          <w:szCs w:val="24"/>
        </w:rPr>
        <w:t xml:space="preserve">często zdarza się, że dzieci przypadkowo znajdują się na stronach adresowanych do dorosłych. Bywa, że w obawie przed karą, boją się do tego przyznać. Ważne jest, aby dziecko Ci ufało i wiedziało, że zawsze, kiedy poczuje się niezręcznie, coś je zawstydzi lub przestraszy, może się do ciebie zwrócić.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7. </w:t>
      </w:r>
      <w:r w:rsidRPr="00963D74">
        <w:rPr>
          <w:rFonts w:cstheme="minorHAnsi"/>
          <w:b/>
          <w:bCs/>
          <w:sz w:val="24"/>
          <w:szCs w:val="24"/>
        </w:rPr>
        <w:t xml:space="preserve">Zgłaszaj nielegalne i szkodliwe treści – </w:t>
      </w:r>
      <w:r w:rsidRPr="00963D74">
        <w:rPr>
          <w:rFonts w:cstheme="minorHAnsi"/>
          <w:sz w:val="24"/>
          <w:szCs w:val="24"/>
        </w:rPr>
        <w:t xml:space="preserve">tego rodzaju działania pomogą likwidować np. zjawisko pornografii dziecięcej. Nielegalne treści można zgłaszać na policję lub do współpracującego z nią punktu kontaktowego - </w:t>
      </w:r>
      <w:proofErr w:type="spellStart"/>
      <w:r w:rsidRPr="00963D74">
        <w:rPr>
          <w:rFonts w:cstheme="minorHAnsi"/>
          <w:b/>
          <w:bCs/>
          <w:sz w:val="24"/>
          <w:szCs w:val="24"/>
          <w:u w:val="single"/>
        </w:rPr>
        <w:t>Hotline</w:t>
      </w:r>
      <w:proofErr w:type="spellEnd"/>
      <w:r w:rsidRPr="00963D74">
        <w:rPr>
          <w:rFonts w:cstheme="minorHAnsi"/>
          <w:b/>
          <w:bCs/>
          <w:sz w:val="24"/>
          <w:szCs w:val="24"/>
          <w:u w:val="single"/>
        </w:rPr>
        <w:t xml:space="preserve"> / www.dyzurnet.pl /.</w:t>
      </w:r>
      <w:r w:rsidRPr="00963D74">
        <w:rPr>
          <w:rFonts w:cstheme="minorHAnsi"/>
          <w:b/>
          <w:bCs/>
          <w:sz w:val="24"/>
          <w:szCs w:val="24"/>
        </w:rPr>
        <w:t xml:space="preserve"> </w:t>
      </w:r>
      <w:r w:rsidRPr="00963D74">
        <w:rPr>
          <w:rFonts w:cstheme="minorHAnsi"/>
          <w:sz w:val="24"/>
          <w:szCs w:val="24"/>
        </w:rPr>
        <w:t xml:space="preserve">Punkt ten kooperuje również z operatorami telekomunikacyjnymi i serwisami internetowymi.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8. </w:t>
      </w:r>
      <w:r w:rsidRPr="00963D74">
        <w:rPr>
          <w:rFonts w:cstheme="minorHAnsi"/>
          <w:b/>
          <w:bCs/>
          <w:sz w:val="24"/>
          <w:szCs w:val="24"/>
        </w:rPr>
        <w:t xml:space="preserve">Przyjrzyj się, jak twoje dziecko korzysta z Internetu – </w:t>
      </w:r>
      <w:r w:rsidRPr="00963D74">
        <w:rPr>
          <w:rFonts w:cstheme="minorHAnsi"/>
          <w:sz w:val="24"/>
          <w:szCs w:val="24"/>
        </w:rPr>
        <w:t xml:space="preserve">jakie strony lubi oglądać i jak zachowuje się w sieci. Staraj się poznać znajomych, z którymi dziecko koresponduje za pośrednictwem Internetu. Ustalcie zasady korzystania z sieci / wzory Umów Rodzic – Dziecko znajdziesz na stronie </w:t>
      </w:r>
      <w:r w:rsidRPr="00963D74">
        <w:rPr>
          <w:rFonts w:cstheme="minorHAnsi"/>
          <w:sz w:val="24"/>
          <w:szCs w:val="24"/>
          <w:u w:val="single"/>
        </w:rPr>
        <w:t>/</w:t>
      </w:r>
      <w:r w:rsidRPr="00963D74">
        <w:rPr>
          <w:rFonts w:cstheme="minorHAnsi"/>
          <w:b/>
          <w:bCs/>
          <w:sz w:val="24"/>
          <w:szCs w:val="24"/>
          <w:u w:val="single"/>
        </w:rPr>
        <w:t>www.dzieckowsieci.pl</w:t>
      </w:r>
      <w:r w:rsidRPr="00963D74">
        <w:rPr>
          <w:rFonts w:cstheme="minorHAnsi"/>
          <w:sz w:val="24"/>
          <w:szCs w:val="24"/>
          <w:u w:val="single"/>
        </w:rPr>
        <w:t>/</w:t>
      </w:r>
      <w:r w:rsidRPr="00963D74">
        <w:rPr>
          <w:rFonts w:cstheme="minorHAnsi"/>
          <w:sz w:val="24"/>
          <w:szCs w:val="24"/>
        </w:rPr>
        <w:t xml:space="preserve"> oraz sposoby postępowania w razie nietypowych sytuacji.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963D74">
        <w:rPr>
          <w:rFonts w:cstheme="minorHAnsi"/>
          <w:sz w:val="24"/>
          <w:szCs w:val="24"/>
        </w:rPr>
        <w:t xml:space="preserve">9. </w:t>
      </w:r>
      <w:r w:rsidRPr="00963D74">
        <w:rPr>
          <w:rFonts w:cstheme="minorHAnsi"/>
          <w:b/>
          <w:bCs/>
          <w:sz w:val="24"/>
          <w:szCs w:val="24"/>
        </w:rPr>
        <w:t xml:space="preserve">Zapoznaj dziecko z Kodeksem Dobrego Zachowania w Internecie – </w:t>
      </w:r>
      <w:r w:rsidRPr="00963D74">
        <w:rPr>
          <w:rFonts w:cstheme="minorHAnsi"/>
          <w:sz w:val="24"/>
          <w:szCs w:val="24"/>
        </w:rPr>
        <w:t xml:space="preserve">zasady Netykiety znajdziesz również na stronie </w:t>
      </w:r>
      <w:r w:rsidRPr="00963D74">
        <w:rPr>
          <w:rFonts w:cstheme="minorHAnsi"/>
          <w:b/>
          <w:bCs/>
          <w:sz w:val="24"/>
          <w:szCs w:val="24"/>
          <w:u w:val="single"/>
        </w:rPr>
        <w:t xml:space="preserve">www.sieciaki.pl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10. </w:t>
      </w:r>
      <w:r w:rsidRPr="00963D74">
        <w:rPr>
          <w:rFonts w:cstheme="minorHAnsi"/>
          <w:b/>
          <w:bCs/>
          <w:sz w:val="24"/>
          <w:szCs w:val="24"/>
        </w:rPr>
        <w:t xml:space="preserve">Pamiętaj, że pozytywne strony Internetu przeważają nad jego negatywnymi stronami - </w:t>
      </w:r>
      <w:r w:rsidRPr="00963D74">
        <w:rPr>
          <w:rFonts w:cstheme="minorHAnsi"/>
          <w:sz w:val="24"/>
          <w:szCs w:val="24"/>
        </w:rPr>
        <w:t xml:space="preserve">Internet jest źródłem wiedzy, wiec pozwól swojemu dziecku w świadomy i bezpieczny sposób w pełni korzystać z jego bogactwa.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b/>
          <w:bCs/>
          <w:sz w:val="24"/>
          <w:szCs w:val="24"/>
        </w:rPr>
        <w:t xml:space="preserve">Zanim udostępnisz dziecku smartfon lub tablet zabezpiecz urządzenia w następujący sposób: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>• system Android - należy w ustawieniach urządzenia wybrać opcję „</w:t>
      </w:r>
      <w:r w:rsidRPr="00963D74">
        <w:rPr>
          <w:rFonts w:cstheme="minorHAnsi"/>
          <w:b/>
          <w:bCs/>
          <w:sz w:val="24"/>
          <w:szCs w:val="24"/>
        </w:rPr>
        <w:t>Kontrola rodzicielska</w:t>
      </w:r>
      <w:r w:rsidRPr="00963D74">
        <w:rPr>
          <w:rFonts w:cstheme="minorHAnsi"/>
          <w:sz w:val="24"/>
          <w:szCs w:val="24"/>
        </w:rPr>
        <w:t xml:space="preserve">” i ustalić ustawienia dotyczące ograniczenia treści.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>• system iOS (iPad, iPhone) - skorzystać z funkcji „</w:t>
      </w:r>
      <w:r w:rsidRPr="00963D74">
        <w:rPr>
          <w:rFonts w:cstheme="minorHAnsi"/>
          <w:b/>
          <w:bCs/>
          <w:sz w:val="24"/>
          <w:szCs w:val="24"/>
        </w:rPr>
        <w:t>Ograniczenia</w:t>
      </w:r>
      <w:r w:rsidRPr="00963D74">
        <w:rPr>
          <w:rFonts w:cstheme="minorHAnsi"/>
          <w:sz w:val="24"/>
          <w:szCs w:val="24"/>
        </w:rPr>
        <w:t xml:space="preserve">”, która znajduje się w ustawieniach ogólnych urządzenia.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>• system Windows Phone - skorzystać z funkcji „</w:t>
      </w:r>
      <w:r w:rsidRPr="00963D74">
        <w:rPr>
          <w:rFonts w:cstheme="minorHAnsi"/>
          <w:b/>
          <w:bCs/>
          <w:sz w:val="24"/>
          <w:szCs w:val="24"/>
        </w:rPr>
        <w:t>Moja rodzina</w:t>
      </w:r>
      <w:r w:rsidRPr="00963D74">
        <w:rPr>
          <w:rFonts w:cstheme="minorHAnsi"/>
          <w:sz w:val="24"/>
          <w:szCs w:val="24"/>
        </w:rPr>
        <w:t xml:space="preserve">” w usłudze Bezpieczeństwo rodzinne firmy </w:t>
      </w:r>
      <w:r w:rsidRPr="00963D74">
        <w:rPr>
          <w:rFonts w:cstheme="minorHAnsi"/>
          <w:i/>
          <w:iCs/>
          <w:sz w:val="24"/>
          <w:szCs w:val="24"/>
        </w:rPr>
        <w:t xml:space="preserve">Microsoft. </w:t>
      </w:r>
    </w:p>
    <w:p w:rsidR="000C5DAB" w:rsidRPr="00963D74" w:rsidRDefault="000C5DAB" w:rsidP="00963D74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b/>
          <w:bCs/>
          <w:sz w:val="24"/>
          <w:szCs w:val="24"/>
        </w:rPr>
        <w:t xml:space="preserve">CO JESZCZE MA ZWIĄZEK Z NIEKONTROLOWANYM UŻYWANIEM MEDIÓW PRZEZ DZIECI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</w:t>
      </w:r>
      <w:r w:rsidRPr="00963D74">
        <w:rPr>
          <w:rFonts w:cstheme="minorHAnsi"/>
          <w:b/>
          <w:bCs/>
          <w:sz w:val="24"/>
          <w:szCs w:val="24"/>
        </w:rPr>
        <w:t xml:space="preserve">Brak odporności na stres </w:t>
      </w:r>
      <w:r w:rsidRPr="00963D74">
        <w:rPr>
          <w:rFonts w:cstheme="minorHAnsi"/>
          <w:sz w:val="24"/>
          <w:szCs w:val="24"/>
        </w:rPr>
        <w:t xml:space="preserve">(niebezpieczeństwo wynikające z </w:t>
      </w:r>
      <w:r w:rsidRPr="00963D74">
        <w:rPr>
          <w:rFonts w:cstheme="minorHAnsi"/>
          <w:i/>
          <w:iCs/>
          <w:sz w:val="24"/>
          <w:szCs w:val="24"/>
        </w:rPr>
        <w:t xml:space="preserve">postawy </w:t>
      </w:r>
      <w:r w:rsidRPr="00963D74">
        <w:rPr>
          <w:rFonts w:cstheme="minorHAnsi"/>
          <w:b/>
          <w:bCs/>
          <w:i/>
          <w:iCs/>
          <w:sz w:val="24"/>
          <w:szCs w:val="24"/>
        </w:rPr>
        <w:t xml:space="preserve">nadopiekuńczości </w:t>
      </w:r>
      <w:r w:rsidRPr="00963D74">
        <w:rPr>
          <w:rFonts w:cstheme="minorHAnsi"/>
          <w:i/>
          <w:iCs/>
          <w:sz w:val="24"/>
          <w:szCs w:val="24"/>
        </w:rPr>
        <w:t>rodziców</w:t>
      </w:r>
      <w:r w:rsidRPr="00963D74">
        <w:rPr>
          <w:rFonts w:cstheme="minorHAnsi"/>
          <w:sz w:val="24"/>
          <w:szCs w:val="24"/>
        </w:rPr>
        <w:t xml:space="preserve">)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</w:t>
      </w:r>
      <w:r w:rsidRPr="00963D74">
        <w:rPr>
          <w:rFonts w:cstheme="minorHAnsi"/>
          <w:b/>
          <w:bCs/>
          <w:sz w:val="24"/>
          <w:szCs w:val="24"/>
        </w:rPr>
        <w:t xml:space="preserve">Brak bliskich więzi dzieci z dorosłymi </w:t>
      </w:r>
      <w:r w:rsidRPr="00963D74">
        <w:rPr>
          <w:rFonts w:cstheme="minorHAnsi"/>
          <w:sz w:val="24"/>
          <w:szCs w:val="24"/>
        </w:rPr>
        <w:t xml:space="preserve">– głównie z rodzicami, ale również z innymi osobami ważnymi; świat tabletów, komórek, komputerów, nieskończonej ilości drogich zabawek – „kupowanie” dzieci w zamian za czas spędzony z nimi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</w:t>
      </w:r>
      <w:r w:rsidRPr="00963D74">
        <w:rPr>
          <w:rFonts w:cstheme="minorHAnsi"/>
          <w:b/>
          <w:bCs/>
          <w:sz w:val="24"/>
          <w:szCs w:val="24"/>
        </w:rPr>
        <w:t xml:space="preserve">Nadwrażliwość na krytykę </w:t>
      </w:r>
      <w:r w:rsidRPr="00963D74">
        <w:rPr>
          <w:rFonts w:cstheme="minorHAnsi"/>
          <w:sz w:val="24"/>
          <w:szCs w:val="24"/>
        </w:rPr>
        <w:t xml:space="preserve">– może wynikać z zaburzeń komunikacji </w:t>
      </w:r>
      <w:r w:rsidRPr="00963D74">
        <w:rPr>
          <w:rFonts w:cstheme="minorHAnsi"/>
          <w:i/>
          <w:iCs/>
          <w:sz w:val="24"/>
          <w:szCs w:val="24"/>
        </w:rPr>
        <w:t>dorosły – dziecko</w:t>
      </w:r>
      <w:r w:rsidRPr="00963D74">
        <w:rPr>
          <w:rFonts w:cstheme="minorHAnsi"/>
          <w:sz w:val="24"/>
          <w:szCs w:val="24"/>
        </w:rPr>
        <w:t xml:space="preserve">; ważne by </w:t>
      </w:r>
      <w:r w:rsidRPr="00963D74">
        <w:rPr>
          <w:rFonts w:cstheme="minorHAnsi"/>
          <w:i/>
          <w:iCs/>
          <w:sz w:val="24"/>
          <w:szCs w:val="24"/>
        </w:rPr>
        <w:t xml:space="preserve">oddzielać zachowania dziecka od niego jako osoby, np. Złości mnie kiedy mówisz….. kiedy robisz…… Oczekuję, że….. </w:t>
      </w:r>
      <w:r w:rsidRPr="00963D74">
        <w:rPr>
          <w:rFonts w:cstheme="minorHAnsi"/>
          <w:sz w:val="24"/>
          <w:szCs w:val="24"/>
        </w:rPr>
        <w:t xml:space="preserve">zamiast </w:t>
      </w:r>
      <w:r w:rsidRPr="00963D74">
        <w:rPr>
          <w:rFonts w:cstheme="minorHAnsi"/>
          <w:i/>
          <w:iCs/>
          <w:sz w:val="24"/>
          <w:szCs w:val="24"/>
        </w:rPr>
        <w:t xml:space="preserve">Jasiu, ty zawsze….. Ty nigdy…… Ty jesteś…….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</w:t>
      </w:r>
      <w:r w:rsidRPr="00963D74">
        <w:rPr>
          <w:rFonts w:cstheme="minorHAnsi"/>
          <w:b/>
          <w:bCs/>
          <w:sz w:val="24"/>
          <w:szCs w:val="24"/>
        </w:rPr>
        <w:t xml:space="preserve">Niska samoocena </w:t>
      </w:r>
      <w:r w:rsidRPr="00963D74">
        <w:rPr>
          <w:rFonts w:cstheme="minorHAnsi"/>
          <w:sz w:val="24"/>
          <w:szCs w:val="24"/>
        </w:rPr>
        <w:t xml:space="preserve">– duża rola umiejętnej </w:t>
      </w:r>
      <w:r w:rsidRPr="00963D74">
        <w:rPr>
          <w:rFonts w:cstheme="minorHAnsi"/>
          <w:i/>
          <w:iCs/>
          <w:sz w:val="24"/>
          <w:szCs w:val="24"/>
        </w:rPr>
        <w:t xml:space="preserve">pochwały opisowej (opisz, co w zachowaniu twojego dziecka podoba ci się zamiast używać słów: Super! Doskonale! Tak, by dziecko wiedziało następnym razem o co ci chodzi, co się w jego zachowaniu podoba mamie/tacie)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• </w:t>
      </w:r>
      <w:r w:rsidRPr="00963D74">
        <w:rPr>
          <w:rFonts w:cstheme="minorHAnsi"/>
          <w:b/>
          <w:bCs/>
          <w:sz w:val="24"/>
          <w:szCs w:val="24"/>
        </w:rPr>
        <w:t xml:space="preserve">Brak pokory i chęci pracy nad sobą, postawa roszczeniowa dziecka – </w:t>
      </w:r>
      <w:r w:rsidRPr="00963D74">
        <w:rPr>
          <w:rFonts w:cstheme="minorHAnsi"/>
          <w:sz w:val="24"/>
          <w:szCs w:val="24"/>
        </w:rPr>
        <w:t xml:space="preserve">niebezpieczeństwo tzw. </w:t>
      </w:r>
      <w:r w:rsidRPr="00963D74">
        <w:rPr>
          <w:rFonts w:cstheme="minorHAnsi"/>
          <w:b/>
          <w:bCs/>
          <w:i/>
          <w:iCs/>
          <w:sz w:val="24"/>
          <w:szCs w:val="24"/>
        </w:rPr>
        <w:t xml:space="preserve">bezstresowego wychowania! </w:t>
      </w:r>
    </w:p>
    <w:p w:rsidR="005F0997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lastRenderedPageBreak/>
        <w:t xml:space="preserve">• </w:t>
      </w:r>
      <w:r w:rsidRPr="00963D74">
        <w:rPr>
          <w:rFonts w:cstheme="minorHAnsi"/>
          <w:b/>
          <w:bCs/>
          <w:sz w:val="24"/>
          <w:szCs w:val="24"/>
        </w:rPr>
        <w:t>Sprowadzanie dziecka do rangi „lokaty kapitału”</w:t>
      </w:r>
      <w:r w:rsidRPr="00963D74">
        <w:rPr>
          <w:rFonts w:cstheme="minorHAnsi"/>
          <w:sz w:val="24"/>
          <w:szCs w:val="24"/>
        </w:rPr>
        <w:t xml:space="preserve">, bardzo wysokie, a zwłaszcza nierealistyczne wymagania względem dzieci. </w:t>
      </w:r>
    </w:p>
    <w:p w:rsidR="000C5DAB" w:rsidRPr="00963D74" w:rsidRDefault="000C5DAB" w:rsidP="00963D74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963D74">
        <w:rPr>
          <w:rFonts w:cstheme="minorHAnsi"/>
          <w:b/>
          <w:i/>
          <w:sz w:val="24"/>
          <w:szCs w:val="24"/>
        </w:rPr>
        <w:t>Drogi rodzicu korzystaj wraz ze swoimi pociechami z  bezpiecznych stron internetowych przeznaczonych dla dzieci:</w:t>
      </w:r>
    </w:p>
    <w:p w:rsidR="000C5DAB" w:rsidRPr="00963D74" w:rsidRDefault="00CE780D" w:rsidP="00963D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hyperlink r:id="rId5" w:history="1">
        <w:r w:rsidR="003D2C28" w:rsidRPr="00963D74">
          <w:rPr>
            <w:rStyle w:val="Hipercze"/>
            <w:rFonts w:cstheme="minorHAnsi"/>
            <w:b/>
            <w:i/>
            <w:sz w:val="24"/>
            <w:szCs w:val="24"/>
          </w:rPr>
          <w:t>www.opiekun.pl/strony-dla-dzieci2.php</w:t>
        </w:r>
      </w:hyperlink>
      <w:r w:rsidR="003D2C28" w:rsidRPr="00963D74">
        <w:rPr>
          <w:rFonts w:cstheme="minorHAnsi"/>
          <w:b/>
          <w:i/>
          <w:sz w:val="24"/>
          <w:szCs w:val="24"/>
        </w:rPr>
        <w:t xml:space="preserve"> - zawiera gry edukacyjne oraz nowinki </w:t>
      </w:r>
      <w:proofErr w:type="spellStart"/>
      <w:r w:rsidR="003D2C28" w:rsidRPr="00963D74">
        <w:rPr>
          <w:rFonts w:cstheme="minorHAnsi"/>
          <w:b/>
          <w:i/>
          <w:sz w:val="24"/>
          <w:szCs w:val="24"/>
        </w:rPr>
        <w:t>dladzieci</w:t>
      </w:r>
      <w:proofErr w:type="spellEnd"/>
      <w:r w:rsidR="003D2C28" w:rsidRPr="00963D74">
        <w:rPr>
          <w:rFonts w:cstheme="minorHAnsi"/>
          <w:b/>
          <w:i/>
          <w:sz w:val="24"/>
          <w:szCs w:val="24"/>
        </w:rPr>
        <w:t xml:space="preserve"> i młodzieży oraz wiadomości dla rodziców;</w:t>
      </w:r>
    </w:p>
    <w:p w:rsidR="003D2C28" w:rsidRPr="00963D74" w:rsidRDefault="00CE780D" w:rsidP="00963D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hyperlink r:id="rId6" w:history="1">
        <w:r w:rsidR="003D2C28" w:rsidRPr="00963D74">
          <w:rPr>
            <w:rStyle w:val="Hipercze"/>
            <w:rFonts w:cstheme="minorHAnsi"/>
            <w:b/>
            <w:i/>
            <w:sz w:val="24"/>
            <w:szCs w:val="24"/>
          </w:rPr>
          <w:t>www.dzieci.wp.pl-strona</w:t>
        </w:r>
      </w:hyperlink>
      <w:r w:rsidR="003D2C28" w:rsidRPr="00963D74">
        <w:rPr>
          <w:rFonts w:cstheme="minorHAnsi"/>
          <w:b/>
          <w:i/>
          <w:sz w:val="24"/>
          <w:szCs w:val="24"/>
        </w:rPr>
        <w:t xml:space="preserve"> dla dzieci w portalu wp.pl; zawiera wiele ciekawych gier, łamigłówek oraz gry edukacyjne ( e – szkoła );</w:t>
      </w:r>
    </w:p>
    <w:p w:rsidR="003D2C28" w:rsidRPr="00963D74" w:rsidRDefault="00CE780D" w:rsidP="00963D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hyperlink r:id="rId7" w:history="1">
        <w:r w:rsidR="003D2C28" w:rsidRPr="00963D74">
          <w:rPr>
            <w:rStyle w:val="Hipercze"/>
            <w:rFonts w:cstheme="minorHAnsi"/>
            <w:b/>
            <w:i/>
            <w:sz w:val="24"/>
            <w:szCs w:val="24"/>
          </w:rPr>
          <w:t>www.puchatek.pl</w:t>
        </w:r>
      </w:hyperlink>
      <w:r w:rsidR="003D2C28" w:rsidRPr="00963D74">
        <w:rPr>
          <w:rFonts w:cstheme="minorHAnsi"/>
          <w:b/>
          <w:i/>
          <w:sz w:val="24"/>
          <w:szCs w:val="24"/>
        </w:rPr>
        <w:t xml:space="preserve"> – strona internetowa poświęcona Kubusiowi Puchatkowi oraz jego przyjaciołom;</w:t>
      </w:r>
    </w:p>
    <w:p w:rsidR="003D2C28" w:rsidRPr="00963D74" w:rsidRDefault="00CE780D" w:rsidP="00963D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hyperlink r:id="rId8" w:history="1">
        <w:r w:rsidR="003D2C28" w:rsidRPr="00963D74">
          <w:rPr>
            <w:rStyle w:val="Hipercze"/>
            <w:rFonts w:cstheme="minorHAnsi"/>
            <w:b/>
            <w:i/>
            <w:sz w:val="24"/>
            <w:szCs w:val="24"/>
          </w:rPr>
          <w:t>www.lulek.tv</w:t>
        </w:r>
      </w:hyperlink>
      <w:r w:rsidR="003D2C28" w:rsidRPr="00963D74">
        <w:rPr>
          <w:rFonts w:cstheme="minorHAnsi"/>
          <w:b/>
          <w:i/>
          <w:sz w:val="24"/>
          <w:szCs w:val="24"/>
        </w:rPr>
        <w:t xml:space="preserve"> – bogaty wybór gier edukacyjnych dla małych i dużych dzieci;</w:t>
      </w:r>
    </w:p>
    <w:p w:rsidR="003D2C28" w:rsidRPr="00963D74" w:rsidRDefault="00CE780D" w:rsidP="00963D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hyperlink r:id="rId9" w:history="1">
        <w:r w:rsidR="003D2C28" w:rsidRPr="00963D74">
          <w:rPr>
            <w:rStyle w:val="Hipercze"/>
            <w:rFonts w:cstheme="minorHAnsi"/>
            <w:b/>
            <w:i/>
            <w:sz w:val="24"/>
            <w:szCs w:val="24"/>
          </w:rPr>
          <w:t>www.pankuleczka.pl</w:t>
        </w:r>
      </w:hyperlink>
      <w:r w:rsidR="003D2C28" w:rsidRPr="00963D74">
        <w:rPr>
          <w:rFonts w:cstheme="minorHAnsi"/>
          <w:b/>
          <w:i/>
          <w:sz w:val="24"/>
          <w:szCs w:val="24"/>
        </w:rPr>
        <w:t xml:space="preserve"> –</w:t>
      </w:r>
      <w:r w:rsidR="00ED08EB" w:rsidRPr="00963D74">
        <w:rPr>
          <w:rFonts w:cstheme="minorHAnsi"/>
          <w:b/>
          <w:i/>
          <w:sz w:val="24"/>
          <w:szCs w:val="24"/>
        </w:rPr>
        <w:t xml:space="preserve"> serwis poświęcony książeczce dla dzieci o tym samym tytule;</w:t>
      </w:r>
    </w:p>
    <w:p w:rsidR="003D2C28" w:rsidRPr="00963D74" w:rsidRDefault="00CE780D" w:rsidP="00963D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hyperlink r:id="rId10" w:history="1">
        <w:r w:rsidR="00ED08EB" w:rsidRPr="00963D74">
          <w:rPr>
            <w:rStyle w:val="Hipercze"/>
            <w:rFonts w:cstheme="minorHAnsi"/>
            <w:b/>
            <w:i/>
            <w:sz w:val="24"/>
            <w:szCs w:val="24"/>
          </w:rPr>
          <w:t>www.wierszedladzieci.pl</w:t>
        </w:r>
      </w:hyperlink>
      <w:r w:rsidR="00ED08EB" w:rsidRPr="00963D74">
        <w:rPr>
          <w:rFonts w:cstheme="minorHAnsi"/>
          <w:b/>
          <w:i/>
          <w:sz w:val="24"/>
          <w:szCs w:val="24"/>
        </w:rPr>
        <w:t xml:space="preserve"> – strona zawiera multimedialne wierszyki dla dzieci, piosenki, quizy, gry, kolorowanki, wirtualne pianino;</w:t>
      </w:r>
    </w:p>
    <w:p w:rsidR="00ED08EB" w:rsidRPr="00963D74" w:rsidRDefault="00CE780D" w:rsidP="00963D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hyperlink r:id="rId11" w:history="1">
        <w:r w:rsidR="00ED08EB" w:rsidRPr="00963D74">
          <w:rPr>
            <w:rStyle w:val="Hipercze"/>
            <w:rFonts w:cstheme="minorHAnsi"/>
            <w:b/>
            <w:i/>
            <w:sz w:val="24"/>
            <w:szCs w:val="24"/>
          </w:rPr>
          <w:t>www.wierszykidladzieci.pl</w:t>
        </w:r>
      </w:hyperlink>
      <w:r w:rsidR="00ED08EB" w:rsidRPr="00963D74">
        <w:rPr>
          <w:rFonts w:cstheme="minorHAnsi"/>
          <w:b/>
          <w:i/>
          <w:sz w:val="24"/>
          <w:szCs w:val="24"/>
        </w:rPr>
        <w:t xml:space="preserve"> – portal ze znanymi wierszykami J. Tuwima, M. Konopnickiej, J. Brzechwy do czytania i słuchania;</w:t>
      </w:r>
    </w:p>
    <w:p w:rsidR="00ED08EB" w:rsidRPr="00963D74" w:rsidRDefault="00CE780D" w:rsidP="00963D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hyperlink r:id="rId12" w:history="1">
        <w:r w:rsidR="00ED08EB" w:rsidRPr="00963D74">
          <w:rPr>
            <w:rStyle w:val="Hipercze"/>
            <w:rFonts w:cstheme="minorHAnsi"/>
            <w:b/>
            <w:i/>
            <w:sz w:val="24"/>
            <w:szCs w:val="24"/>
          </w:rPr>
          <w:t>www.bajka.pl</w:t>
        </w:r>
      </w:hyperlink>
      <w:r w:rsidR="00ED08EB" w:rsidRPr="00963D74">
        <w:rPr>
          <w:rFonts w:cstheme="minorHAnsi"/>
          <w:b/>
          <w:i/>
          <w:sz w:val="24"/>
          <w:szCs w:val="24"/>
        </w:rPr>
        <w:t xml:space="preserve"> – portal zawiera bogaty zbiór bajek, baśni i opowiadań dla dzieci;</w:t>
      </w:r>
    </w:p>
    <w:p w:rsidR="00ED08EB" w:rsidRPr="00963D74" w:rsidRDefault="00CE780D" w:rsidP="00963D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hyperlink r:id="rId13" w:history="1">
        <w:r w:rsidR="00ED08EB" w:rsidRPr="00963D74">
          <w:rPr>
            <w:rStyle w:val="Hipercze"/>
            <w:rFonts w:cstheme="minorHAnsi"/>
            <w:b/>
            <w:i/>
            <w:sz w:val="24"/>
            <w:szCs w:val="24"/>
          </w:rPr>
          <w:t>www.krasnoludki.pl</w:t>
        </w:r>
      </w:hyperlink>
      <w:r w:rsidR="00ED08EB" w:rsidRPr="00963D74">
        <w:rPr>
          <w:rFonts w:cstheme="minorHAnsi"/>
          <w:b/>
          <w:i/>
          <w:sz w:val="24"/>
          <w:szCs w:val="24"/>
        </w:rPr>
        <w:t xml:space="preserve"> – portal z grami i zabawami dla dzieci oraz bajkami do obejrzenia;</w:t>
      </w:r>
    </w:p>
    <w:p w:rsidR="00ED08EB" w:rsidRPr="00963D74" w:rsidRDefault="00CE780D" w:rsidP="00963D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hyperlink r:id="rId14" w:history="1">
        <w:r w:rsidR="00ED08EB" w:rsidRPr="00963D74">
          <w:rPr>
            <w:rStyle w:val="Hipercze"/>
            <w:rFonts w:cstheme="minorHAnsi"/>
            <w:b/>
            <w:i/>
            <w:sz w:val="24"/>
            <w:szCs w:val="24"/>
          </w:rPr>
          <w:t>www.misie.com.pl</w:t>
        </w:r>
      </w:hyperlink>
      <w:r w:rsidR="00ED08EB" w:rsidRPr="00963D74">
        <w:rPr>
          <w:rFonts w:cstheme="minorHAnsi"/>
          <w:b/>
          <w:i/>
          <w:sz w:val="24"/>
          <w:szCs w:val="24"/>
        </w:rPr>
        <w:t xml:space="preserve"> – strona zawiera bezpieczne gry dla dzieci, których zadaniem jest rozwijać wyobraźnię oraz kreatywność dzieci;</w:t>
      </w:r>
    </w:p>
    <w:p w:rsidR="00044E4D" w:rsidRPr="00963D74" w:rsidRDefault="00CE780D" w:rsidP="00963D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hyperlink r:id="rId15" w:history="1">
        <w:r w:rsidR="00044E4D" w:rsidRPr="00963D74">
          <w:rPr>
            <w:rStyle w:val="Hipercze"/>
            <w:rFonts w:cstheme="minorHAnsi"/>
            <w:b/>
            <w:i/>
            <w:sz w:val="24"/>
            <w:szCs w:val="24"/>
          </w:rPr>
          <w:t>www.sieciaki.pl</w:t>
        </w:r>
      </w:hyperlink>
      <w:r w:rsidR="00044E4D" w:rsidRPr="00963D74">
        <w:rPr>
          <w:rFonts w:cstheme="minorHAnsi"/>
          <w:b/>
          <w:i/>
          <w:sz w:val="24"/>
          <w:szCs w:val="24"/>
        </w:rPr>
        <w:t xml:space="preserve"> – strona zawiera zasady bezpiecznego </w:t>
      </w:r>
      <w:proofErr w:type="spellStart"/>
      <w:r w:rsidR="00044E4D" w:rsidRPr="00963D74">
        <w:rPr>
          <w:rFonts w:cstheme="minorHAnsi"/>
          <w:b/>
          <w:i/>
          <w:sz w:val="24"/>
          <w:szCs w:val="24"/>
        </w:rPr>
        <w:t>internetu</w:t>
      </w:r>
      <w:proofErr w:type="spellEnd"/>
      <w:r w:rsidR="00044E4D" w:rsidRPr="00963D74">
        <w:rPr>
          <w:rFonts w:cstheme="minorHAnsi"/>
          <w:b/>
          <w:i/>
          <w:sz w:val="24"/>
          <w:szCs w:val="24"/>
        </w:rPr>
        <w:t>;</w:t>
      </w:r>
    </w:p>
    <w:p w:rsidR="00044E4D" w:rsidRPr="00963D74" w:rsidRDefault="00A87FB3" w:rsidP="00963D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r w:rsidRPr="00963D74">
        <w:rPr>
          <w:rFonts w:cstheme="minorHAnsi"/>
          <w:b/>
          <w:i/>
          <w:sz w:val="24"/>
          <w:szCs w:val="24"/>
        </w:rPr>
        <w:t xml:space="preserve">Niecio.pl – projekt ,, Zabawa w </w:t>
      </w:r>
      <w:proofErr w:type="spellStart"/>
      <w:r w:rsidRPr="00963D74">
        <w:rPr>
          <w:rFonts w:cstheme="minorHAnsi"/>
          <w:b/>
          <w:i/>
          <w:sz w:val="24"/>
          <w:szCs w:val="24"/>
        </w:rPr>
        <w:t>internet</w:t>
      </w:r>
      <w:proofErr w:type="spellEnd"/>
      <w:r w:rsidRPr="00963D74">
        <w:rPr>
          <w:rFonts w:cstheme="minorHAnsi"/>
          <w:b/>
          <w:i/>
          <w:sz w:val="24"/>
          <w:szCs w:val="24"/>
        </w:rPr>
        <w:t xml:space="preserve">” prowadzony przez Fundację Dajemy Dzieciom Siłę w ramach programu Komisji Europejskiej </w:t>
      </w:r>
      <w:proofErr w:type="spellStart"/>
      <w:r w:rsidRPr="00963D74">
        <w:rPr>
          <w:rFonts w:cstheme="minorHAnsi"/>
          <w:b/>
          <w:i/>
          <w:sz w:val="24"/>
          <w:szCs w:val="24"/>
        </w:rPr>
        <w:t>Safer</w:t>
      </w:r>
      <w:proofErr w:type="spellEnd"/>
      <w:r w:rsidRPr="00963D74">
        <w:rPr>
          <w:rFonts w:cstheme="minorHAnsi"/>
          <w:b/>
          <w:i/>
          <w:sz w:val="24"/>
          <w:szCs w:val="24"/>
        </w:rPr>
        <w:t xml:space="preserve"> Internet.</w:t>
      </w:r>
    </w:p>
    <w:p w:rsidR="00044E4D" w:rsidRPr="00963D74" w:rsidRDefault="00044E4D" w:rsidP="00963D74">
      <w:pPr>
        <w:spacing w:after="0" w:line="240" w:lineRule="auto"/>
        <w:rPr>
          <w:rFonts w:cstheme="minorHAnsi"/>
          <w:sz w:val="24"/>
          <w:szCs w:val="24"/>
        </w:rPr>
      </w:pPr>
    </w:p>
    <w:p w:rsidR="0009512B" w:rsidRPr="00963D74" w:rsidRDefault="005F0997" w:rsidP="00963D74">
      <w:pPr>
        <w:spacing w:after="0" w:line="240" w:lineRule="auto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 xml:space="preserve">Nasze dzieci rozumieją nas lepiej niż nam się wydaje – nie chodzi o to, by cały czas koncentrować się tylko na nich, jednak spróbujmy znaleźć w ciągu dnia czas na </w:t>
      </w:r>
      <w:r w:rsidRPr="00963D74">
        <w:rPr>
          <w:rFonts w:cstheme="minorHAnsi"/>
          <w:b/>
          <w:bCs/>
          <w:sz w:val="24"/>
          <w:szCs w:val="24"/>
        </w:rPr>
        <w:t>bycie z dzieckiem</w:t>
      </w:r>
      <w:r w:rsidRPr="00963D74">
        <w:rPr>
          <w:rFonts w:cstheme="minorHAnsi"/>
          <w:sz w:val="24"/>
          <w:szCs w:val="24"/>
        </w:rPr>
        <w:t>, na zabawę z nim – taką, która i nam da wiele radości</w:t>
      </w:r>
      <w:r w:rsidRPr="00963D74">
        <w:rPr>
          <w:rFonts w:cstheme="minorHAnsi"/>
          <w:b/>
          <w:bCs/>
          <w:sz w:val="24"/>
          <w:szCs w:val="24"/>
        </w:rPr>
        <w:t xml:space="preserve">. Wyłączmy wtedy komórkę, nie odbierajmy maila </w:t>
      </w:r>
      <w:r w:rsidRPr="00963D74">
        <w:rPr>
          <w:rFonts w:cstheme="minorHAnsi"/>
          <w:sz w:val="24"/>
          <w:szCs w:val="24"/>
        </w:rPr>
        <w:t xml:space="preserve">– całą swoją uwagę skupmy na swoim dziecku. Jeśli zbudujemy więź ze swoim dzieckiem, w przyszłości będziemy mieć wpływ na nie, zwłaszcza wtedy, gdy zacznie dorastać. </w:t>
      </w:r>
    </w:p>
    <w:p w:rsidR="00A87FB3" w:rsidRPr="00963D74" w:rsidRDefault="00A87FB3" w:rsidP="00963D74">
      <w:pPr>
        <w:spacing w:after="0" w:line="240" w:lineRule="auto"/>
        <w:rPr>
          <w:rFonts w:cstheme="minorHAnsi"/>
          <w:sz w:val="24"/>
          <w:szCs w:val="24"/>
        </w:rPr>
      </w:pPr>
    </w:p>
    <w:p w:rsidR="00A87FB3" w:rsidRPr="00963D74" w:rsidRDefault="00A87FB3" w:rsidP="00963D74">
      <w:pPr>
        <w:spacing w:after="0" w:line="240" w:lineRule="auto"/>
        <w:rPr>
          <w:rFonts w:cstheme="minorHAnsi"/>
          <w:sz w:val="24"/>
          <w:szCs w:val="24"/>
        </w:rPr>
      </w:pPr>
    </w:p>
    <w:p w:rsidR="00A87FB3" w:rsidRPr="00963D74" w:rsidRDefault="00A87FB3" w:rsidP="00963D7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>Zebrała i zredagowała</w:t>
      </w:r>
    </w:p>
    <w:p w:rsidR="00A87FB3" w:rsidRDefault="00A87FB3" w:rsidP="00963D7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63D74">
        <w:rPr>
          <w:rFonts w:cstheme="minorHAnsi"/>
          <w:sz w:val="24"/>
          <w:szCs w:val="24"/>
        </w:rPr>
        <w:t>Agata Pawłowska</w:t>
      </w:r>
    </w:p>
    <w:p w:rsidR="00A167BB" w:rsidRDefault="00A167BB" w:rsidP="00963D74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Nauczyciel Przedszkola nr 150</w:t>
      </w:r>
    </w:p>
    <w:p w:rsidR="00A167BB" w:rsidRPr="00963D74" w:rsidRDefault="00A167BB" w:rsidP="00963D74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„Przystanek Uśmiech”</w:t>
      </w:r>
    </w:p>
    <w:sectPr w:rsidR="00A167BB" w:rsidRPr="0096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C6A16"/>
    <w:multiLevelType w:val="hybridMultilevel"/>
    <w:tmpl w:val="491AE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997"/>
    <w:rsid w:val="00044E4D"/>
    <w:rsid w:val="0009512B"/>
    <w:rsid w:val="000C5DAB"/>
    <w:rsid w:val="003D2C28"/>
    <w:rsid w:val="005F0997"/>
    <w:rsid w:val="00963D74"/>
    <w:rsid w:val="009C7627"/>
    <w:rsid w:val="00A167BB"/>
    <w:rsid w:val="00A43067"/>
    <w:rsid w:val="00A87FB3"/>
    <w:rsid w:val="00B4006D"/>
    <w:rsid w:val="00CE780D"/>
    <w:rsid w:val="00E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F909"/>
  <w15:chartTrackingRefBased/>
  <w15:docId w15:val="{E3AC664F-72E2-4F2D-915F-B40762F1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D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lek.tv" TargetMode="External"/><Relationship Id="rId13" Type="http://schemas.openxmlformats.org/officeDocument/2006/relationships/hyperlink" Target="http://www.krasnolud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chatek.pl" TargetMode="External"/><Relationship Id="rId12" Type="http://schemas.openxmlformats.org/officeDocument/2006/relationships/hyperlink" Target="http://www.bajk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zieci.wp.pl-strona" TargetMode="External"/><Relationship Id="rId11" Type="http://schemas.openxmlformats.org/officeDocument/2006/relationships/hyperlink" Target="http://www.wierszykidladzieci.pl" TargetMode="External"/><Relationship Id="rId5" Type="http://schemas.openxmlformats.org/officeDocument/2006/relationships/hyperlink" Target="http://www.opiekun.pl/strony-dla-dzieci2.php" TargetMode="External"/><Relationship Id="rId15" Type="http://schemas.openxmlformats.org/officeDocument/2006/relationships/hyperlink" Target="http://www.sieciaki.pl" TargetMode="External"/><Relationship Id="rId10" Type="http://schemas.openxmlformats.org/officeDocument/2006/relationships/hyperlink" Target="http://www.wierszedladziec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kuleczka.pl" TargetMode="External"/><Relationship Id="rId14" Type="http://schemas.openxmlformats.org/officeDocument/2006/relationships/hyperlink" Target="http://www.misi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2415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Zyga</dc:creator>
  <cp:keywords/>
  <dc:description/>
  <cp:lastModifiedBy>user</cp:lastModifiedBy>
  <cp:revision>9</cp:revision>
  <dcterms:created xsi:type="dcterms:W3CDTF">2022-02-01T18:24:00Z</dcterms:created>
  <dcterms:modified xsi:type="dcterms:W3CDTF">2022-02-02T15:31:00Z</dcterms:modified>
</cp:coreProperties>
</file>